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AF" w:rsidRPr="00761DAF" w:rsidRDefault="00761DAF" w:rsidP="00761DAF">
      <w:pPr>
        <w:pStyle w:val="ChapterNumber"/>
        <w:spacing w:before="0" w:after="0"/>
        <w:rPr>
          <w:rFonts w:ascii="Times New Roman" w:hAnsi="Times New Roman"/>
          <w:iCs/>
          <w:smallCaps w:val="0"/>
          <w:sz w:val="28"/>
          <w:szCs w:val="28"/>
          <w:lang w:val="en-GB"/>
        </w:rPr>
      </w:pPr>
      <w:r w:rsidRPr="00761DAF">
        <w:rPr>
          <w:rFonts w:ascii="Times New Roman" w:hAnsi="Times New Roman"/>
          <w:iCs/>
          <w:smallCaps w:val="0"/>
          <w:sz w:val="28"/>
          <w:szCs w:val="28"/>
          <w:lang w:val="en-GB"/>
        </w:rPr>
        <w:t>Phụ lục</w:t>
      </w:r>
      <w:r w:rsidR="00986E5B">
        <w:rPr>
          <w:rFonts w:ascii="Times New Roman" w:hAnsi="Times New Roman"/>
          <w:iCs/>
          <w:smallCaps w:val="0"/>
          <w:sz w:val="28"/>
          <w:szCs w:val="28"/>
          <w:lang w:val="en-GB"/>
        </w:rPr>
        <w:t xml:space="preserve"> V-C</w:t>
      </w:r>
    </w:p>
    <w:p w:rsidR="00761DAF" w:rsidRPr="00761DAF" w:rsidRDefault="00766D9B" w:rsidP="00761DAF">
      <w:pPr>
        <w:pStyle w:val="ChapterTitle"/>
        <w:spacing w:before="0" w:after="0"/>
        <w:rPr>
          <w:rFonts w:ascii="Times New Roman" w:hAnsi="Times New Roman" w:cs="Times New Roman"/>
          <w:iCs/>
          <w:smallCaps w:val="0"/>
          <w:sz w:val="28"/>
          <w:szCs w:val="28"/>
          <w:lang w:val="en-GB"/>
        </w:rPr>
      </w:pPr>
      <w:r>
        <w:rPr>
          <w:rFonts w:ascii="Times New Roman" w:hAnsi="Times New Roman" w:cs="Times New Roman"/>
          <w:iCs/>
          <w:smallCaps w:val="0"/>
          <w:sz w:val="28"/>
          <w:szCs w:val="28"/>
          <w:lang w:val="en-GB"/>
        </w:rPr>
        <w:t xml:space="preserve">MẪU </w:t>
      </w:r>
      <w:r w:rsidR="00986E5B">
        <w:rPr>
          <w:rFonts w:ascii="Times New Roman" w:hAnsi="Times New Roman" w:cs="Times New Roman"/>
          <w:iCs/>
          <w:smallCaps w:val="0"/>
          <w:sz w:val="28"/>
          <w:szCs w:val="28"/>
          <w:lang w:val="en-GB"/>
        </w:rPr>
        <w:t>KHAI BÁO CHO NHÀ XUẤT KHẨU VỀ TRỊ GIÁ FOB</w:t>
      </w:r>
    </w:p>
    <w:p w:rsidR="00A50CD3" w:rsidRDefault="00762FF2" w:rsidP="00F44FE3">
      <w:pPr>
        <w:tabs>
          <w:tab w:val="left" w:pos="0"/>
        </w:tabs>
        <w:ind w:right="-334"/>
        <w:jc w:val="center"/>
        <w:rPr>
          <w:i/>
          <w:sz w:val="28"/>
          <w:lang w:val="en-GB"/>
        </w:rPr>
      </w:pPr>
      <w:r>
        <w:rPr>
          <w:i/>
          <w:sz w:val="28"/>
          <w:lang w:val="en-GB"/>
        </w:rPr>
        <w:t>(Ban hành kèm theo Thông tư số 31</w:t>
      </w:r>
      <w:r w:rsidR="00A50CD3">
        <w:rPr>
          <w:i/>
          <w:sz w:val="28"/>
          <w:lang w:val="en-GB"/>
        </w:rPr>
        <w:t>/2015</w:t>
      </w:r>
      <w:r w:rsidR="007B67BB">
        <w:rPr>
          <w:i/>
          <w:sz w:val="28"/>
          <w:lang w:val="en-GB"/>
        </w:rPr>
        <w:t>/TT-BCT</w:t>
      </w:r>
      <w:r w:rsidR="00A50CD3">
        <w:rPr>
          <w:i/>
          <w:sz w:val="28"/>
          <w:lang w:val="en-GB"/>
        </w:rPr>
        <w:t xml:space="preserve"> ngày </w:t>
      </w:r>
      <w:r>
        <w:rPr>
          <w:i/>
          <w:sz w:val="28"/>
          <w:lang w:val="en-GB"/>
        </w:rPr>
        <w:t>24</w:t>
      </w:r>
      <w:r w:rsidR="00A50CD3">
        <w:rPr>
          <w:i/>
          <w:sz w:val="28"/>
          <w:lang w:val="en-GB"/>
        </w:rPr>
        <w:t xml:space="preserve"> tháng</w:t>
      </w:r>
      <w:r>
        <w:rPr>
          <w:i/>
          <w:sz w:val="28"/>
          <w:lang w:val="en-GB"/>
        </w:rPr>
        <w:t xml:space="preserve"> 9</w:t>
      </w:r>
      <w:r w:rsidR="00A50CD3">
        <w:rPr>
          <w:i/>
          <w:sz w:val="28"/>
          <w:lang w:val="en-GB"/>
        </w:rPr>
        <w:t xml:space="preserve"> năm 2015</w:t>
      </w:r>
      <w:r w:rsidR="00F44FE3" w:rsidRPr="00F44FE3">
        <w:rPr>
          <w:i/>
          <w:sz w:val="28"/>
          <w:lang w:val="en-GB"/>
        </w:rPr>
        <w:t xml:space="preserve"> của </w:t>
      </w:r>
    </w:p>
    <w:p w:rsidR="00A50CD3" w:rsidRDefault="00F44FE3" w:rsidP="00F44FE3">
      <w:pPr>
        <w:tabs>
          <w:tab w:val="left" w:pos="0"/>
        </w:tabs>
        <w:ind w:right="-334"/>
        <w:jc w:val="center"/>
        <w:rPr>
          <w:i/>
          <w:sz w:val="28"/>
          <w:lang w:val="en-GB"/>
        </w:rPr>
      </w:pPr>
      <w:r w:rsidRPr="00F44FE3">
        <w:rPr>
          <w:i/>
          <w:sz w:val="28"/>
          <w:lang w:val="en-GB"/>
        </w:rPr>
        <w:t xml:space="preserve">Bộ Công Thương thực hiện Quy tắc xuất xứ thuộc Hiệp định thành lập </w:t>
      </w:r>
    </w:p>
    <w:p w:rsidR="00E07C9C" w:rsidRDefault="00F44FE3" w:rsidP="00F44FE3">
      <w:pPr>
        <w:tabs>
          <w:tab w:val="left" w:pos="0"/>
        </w:tabs>
        <w:ind w:right="-334"/>
        <w:jc w:val="center"/>
        <w:rPr>
          <w:i/>
          <w:sz w:val="28"/>
          <w:lang w:val="en-GB"/>
        </w:rPr>
      </w:pPr>
      <w:r w:rsidRPr="00F44FE3">
        <w:rPr>
          <w:i/>
          <w:sz w:val="28"/>
          <w:lang w:val="en-GB"/>
        </w:rPr>
        <w:t>khu vực thương mại tự do ASEAN-Úc- Niu di lân)</w:t>
      </w:r>
    </w:p>
    <w:p w:rsidR="00F27544" w:rsidRDefault="00CD64DD" w:rsidP="00F44FE3">
      <w:pPr>
        <w:tabs>
          <w:tab w:val="left" w:pos="0"/>
        </w:tabs>
        <w:ind w:right="-334"/>
        <w:jc w:val="center"/>
        <w:rPr>
          <w:i/>
          <w:sz w:val="28"/>
          <w:lang w:val="en-GB"/>
        </w:rPr>
      </w:pPr>
      <w:r w:rsidRPr="00CD64DD">
        <w:rPr>
          <w:b/>
          <w:bCs/>
          <w:noProof/>
          <w:sz w:val="28"/>
          <w:szCs w:val="28"/>
          <w:lang w:val="en-US" w:eastAsia="ja-JP"/>
        </w:rPr>
        <w:pict>
          <v:line id="_x0000_s1048" style="position:absolute;left:0;text-align:left;z-index:251658752" from="203.85pt,4.15pt" to="335.85pt,4.15pt"/>
        </w:pict>
      </w:r>
    </w:p>
    <w:p w:rsidR="00986E5B" w:rsidRPr="00B70838" w:rsidRDefault="00986E5B" w:rsidP="00986E5B">
      <w:pPr>
        <w:pStyle w:val="ManualBodytext"/>
        <w:jc w:val="center"/>
        <w:outlineLvl w:val="0"/>
        <w:rPr>
          <w:rFonts w:ascii="Times New Roman" w:hAnsi="Times New Roman" w:cs="Times New Roman"/>
          <w:b/>
          <w:snapToGrid w:val="0"/>
          <w:color w:val="auto"/>
          <w:sz w:val="24"/>
        </w:rPr>
      </w:pPr>
      <w:r w:rsidRPr="00B70838">
        <w:rPr>
          <w:rFonts w:ascii="Times New Roman" w:hAnsi="Times New Roman" w:cs="Times New Roman"/>
          <w:b/>
          <w:snapToGrid w:val="0"/>
          <w:color w:val="auto"/>
          <w:sz w:val="24"/>
        </w:rPr>
        <w:t>EXPORTER DECLARATION</w:t>
      </w:r>
    </w:p>
    <w:p w:rsidR="00986E5B" w:rsidRPr="00B70838" w:rsidRDefault="00986E5B" w:rsidP="00986E5B">
      <w:pPr>
        <w:pStyle w:val="ManualBodytext"/>
        <w:jc w:val="center"/>
        <w:outlineLvl w:val="0"/>
        <w:rPr>
          <w:rFonts w:ascii="Times New Roman" w:hAnsi="Times New Roman" w:cs="Times New Roman"/>
          <w:b/>
          <w:snapToGrid w:val="0"/>
          <w:color w:val="auto"/>
          <w:sz w:val="24"/>
        </w:rPr>
      </w:pPr>
      <w:r w:rsidRPr="00B70838">
        <w:rPr>
          <w:rFonts w:ascii="Times New Roman" w:hAnsi="Times New Roman" w:cs="Times New Roman"/>
          <w:b/>
          <w:snapToGrid w:val="0"/>
          <w:color w:val="auto"/>
          <w:sz w:val="24"/>
        </w:rPr>
        <w:t xml:space="preserve">ASEAN-AUSTRALIA-NEW </w:t>
      </w:r>
      <w:smartTag w:uri="urn:schemas-microsoft-com:office:smarttags" w:element="place">
        <w:r w:rsidRPr="00B70838">
          <w:rPr>
            <w:rFonts w:ascii="Times New Roman" w:hAnsi="Times New Roman" w:cs="Times New Roman"/>
            <w:b/>
            <w:snapToGrid w:val="0"/>
            <w:color w:val="auto"/>
            <w:sz w:val="24"/>
          </w:rPr>
          <w:t>ZEALAND</w:t>
        </w:r>
      </w:smartTag>
      <w:r w:rsidRPr="00B70838">
        <w:rPr>
          <w:rFonts w:ascii="Times New Roman" w:hAnsi="Times New Roman" w:cs="Times New Roman"/>
          <w:b/>
          <w:snapToGrid w:val="0"/>
          <w:color w:val="auto"/>
          <w:sz w:val="24"/>
        </w:rPr>
        <w:t xml:space="preserve"> FREE TRADE AREA</w:t>
      </w:r>
    </w:p>
    <w:p w:rsidR="00986E5B" w:rsidRPr="00B70838" w:rsidRDefault="00986E5B" w:rsidP="00986E5B">
      <w:pPr>
        <w:pStyle w:val="ManualBodytext"/>
        <w:jc w:val="center"/>
        <w:outlineLvl w:val="0"/>
        <w:rPr>
          <w:rFonts w:ascii="Times New Roman" w:hAnsi="Times New Roman" w:cs="Times New Roman"/>
          <w:b/>
          <w:snapToGrid w:val="0"/>
          <w:color w:val="auto"/>
          <w:sz w:val="24"/>
        </w:rPr>
      </w:pPr>
      <w:r w:rsidRPr="00B70838">
        <w:rPr>
          <w:rFonts w:ascii="Times New Roman" w:hAnsi="Times New Roman" w:cs="Times New Roman"/>
          <w:b/>
          <w:snapToGrid w:val="0"/>
          <w:color w:val="auto"/>
          <w:sz w:val="24"/>
        </w:rPr>
        <w:t>FREE-ON-BOARD VALUE OF GOODS</w:t>
      </w:r>
    </w:p>
    <w:p w:rsidR="00986E5B" w:rsidRPr="00B70838" w:rsidRDefault="00986E5B" w:rsidP="00986E5B">
      <w:pPr>
        <w:pStyle w:val="ManualBodytext"/>
        <w:jc w:val="center"/>
        <w:outlineLvl w:val="0"/>
        <w:rPr>
          <w:rFonts w:ascii="Times New Roman" w:hAnsi="Times New Roman" w:cs="Times New Roman"/>
          <w:b/>
          <w:snapToGrid w:val="0"/>
          <w:color w:val="auto"/>
          <w:sz w:val="24"/>
        </w:rPr>
      </w:pPr>
    </w:p>
    <w:p w:rsidR="00986E5B" w:rsidRPr="00B70838" w:rsidRDefault="00986E5B" w:rsidP="00986E5B">
      <w:pPr>
        <w:pStyle w:val="ManualBodytext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</w:p>
    <w:p w:rsidR="00986E5B" w:rsidRPr="00B70838" w:rsidRDefault="00986E5B" w:rsidP="00986E5B">
      <w:pPr>
        <w:pStyle w:val="ManualBodytext"/>
        <w:ind w:left="0"/>
        <w:jc w:val="both"/>
        <w:rPr>
          <w:rFonts w:ascii="Times New Roman" w:hAnsi="Times New Roman" w:cs="Times New Roman"/>
          <w:snapToGrid w:val="0"/>
          <w:color w:val="auto"/>
          <w:sz w:val="24"/>
        </w:rPr>
      </w:pPr>
      <w:r w:rsidRPr="00E960E5">
        <w:rPr>
          <w:rFonts w:ascii="Times New Roman" w:hAnsi="Times New Roman" w:cs="Times New Roman"/>
          <w:snapToGrid w:val="0"/>
          <w:color w:val="auto"/>
          <w:sz w:val="24"/>
        </w:rPr>
        <w:t>“I…………………………………….(</w:t>
      </w:r>
      <w:r w:rsidRPr="00E960E5">
        <w:rPr>
          <w:rFonts w:ascii="Times New Roman" w:hAnsi="Times New Roman" w:cs="Times New Roman"/>
          <w:i/>
          <w:snapToGrid w:val="0"/>
          <w:color w:val="auto"/>
          <w:sz w:val="24"/>
        </w:rPr>
        <w:t>name of</w:t>
      </w:r>
      <w:r w:rsidRPr="00E960E5">
        <w:rPr>
          <w:rFonts w:ascii="Times New Roman" w:hAnsi="Times New Roman" w:cs="Times New Roman"/>
          <w:snapToGrid w:val="0"/>
          <w:color w:val="auto"/>
          <w:sz w:val="24"/>
        </w:rPr>
        <w:t xml:space="preserve"> </w:t>
      </w:r>
      <w:r w:rsidRPr="00E960E5">
        <w:rPr>
          <w:rFonts w:ascii="Times New Roman" w:hAnsi="Times New Roman" w:cs="Times New Roman"/>
          <w:i/>
          <w:snapToGrid w:val="0"/>
          <w:color w:val="auto"/>
          <w:sz w:val="24"/>
        </w:rPr>
        <w:t>exporter representative</w:t>
      </w:r>
      <w:r w:rsidRPr="00E960E5">
        <w:rPr>
          <w:rFonts w:ascii="Times New Roman" w:hAnsi="Times New Roman" w:cs="Times New Roman"/>
          <w:snapToGrid w:val="0"/>
          <w:color w:val="auto"/>
          <w:sz w:val="24"/>
        </w:rPr>
        <w:t>) of                              ……………………………………………………………(</w:t>
      </w:r>
      <w:r w:rsidRPr="00E960E5">
        <w:rPr>
          <w:rFonts w:ascii="Times New Roman" w:hAnsi="Times New Roman" w:cs="Times New Roman"/>
          <w:i/>
          <w:snapToGrid w:val="0"/>
          <w:color w:val="auto"/>
          <w:sz w:val="24"/>
        </w:rPr>
        <w:t>name of exporter company</w:t>
      </w:r>
      <w:r w:rsidRPr="00E960E5">
        <w:rPr>
          <w:rFonts w:ascii="Times New Roman" w:hAnsi="Times New Roman" w:cs="Times New Roman"/>
          <w:snapToGrid w:val="0"/>
          <w:color w:val="auto"/>
          <w:sz w:val="24"/>
        </w:rPr>
        <w:t>) declare that the Free-on-Board (FOB) value of the goods included on Certificate of Origin Number ……………................(</w:t>
      </w:r>
      <w:r w:rsidRPr="00E960E5">
        <w:rPr>
          <w:rFonts w:ascii="Times New Roman" w:hAnsi="Times New Roman" w:cs="Times New Roman"/>
          <w:i/>
          <w:snapToGrid w:val="0"/>
          <w:color w:val="auto"/>
          <w:sz w:val="24"/>
        </w:rPr>
        <w:t>insert C</w:t>
      </w:r>
      <w:r>
        <w:rPr>
          <w:rFonts w:ascii="Times New Roman" w:hAnsi="Times New Roman" w:cs="Times New Roman"/>
          <w:i/>
          <w:snapToGrid w:val="0"/>
          <w:color w:val="auto"/>
          <w:sz w:val="24"/>
        </w:rPr>
        <w:t>/</w:t>
      </w:r>
      <w:r w:rsidRPr="00E960E5">
        <w:rPr>
          <w:rFonts w:ascii="Times New Roman" w:hAnsi="Times New Roman" w:cs="Times New Roman"/>
          <w:i/>
          <w:snapToGrid w:val="0"/>
          <w:color w:val="auto"/>
          <w:sz w:val="24"/>
        </w:rPr>
        <w:t>O number</w:t>
      </w:r>
      <w:r w:rsidRPr="00E960E5">
        <w:rPr>
          <w:rFonts w:ascii="Times New Roman" w:hAnsi="Times New Roman" w:cs="Times New Roman"/>
          <w:snapToGrid w:val="0"/>
          <w:color w:val="auto"/>
          <w:sz w:val="24"/>
        </w:rPr>
        <w:t>) exported from [Australia / New Zealand] to ………………………</w:t>
      </w:r>
      <w:r w:rsidRPr="00E960E5">
        <w:rPr>
          <w:rFonts w:ascii="Times New Roman" w:hAnsi="Times New Roman" w:cs="Times New Roman"/>
          <w:i/>
          <w:snapToGrid w:val="0"/>
          <w:color w:val="auto"/>
          <w:sz w:val="24"/>
        </w:rPr>
        <w:t>(name of importing country)</w:t>
      </w:r>
      <w:r w:rsidRPr="00E960E5">
        <w:rPr>
          <w:rFonts w:ascii="Times New Roman" w:hAnsi="Times New Roman" w:cs="Times New Roman"/>
          <w:snapToGrid w:val="0"/>
          <w:color w:val="auto"/>
          <w:sz w:val="24"/>
        </w:rPr>
        <w:t xml:space="preserve"> is as below.</w:t>
      </w:r>
    </w:p>
    <w:p w:rsidR="00986E5B" w:rsidRPr="00B70838" w:rsidRDefault="00986E5B" w:rsidP="00986E5B">
      <w:pPr>
        <w:pStyle w:val="ManualBodytext"/>
        <w:ind w:left="0"/>
        <w:jc w:val="both"/>
        <w:rPr>
          <w:rFonts w:ascii="Times New Roman" w:hAnsi="Times New Roman" w:cs="Times New Roman"/>
          <w:snapToGrid w:val="0"/>
          <w:color w:val="auto"/>
          <w:sz w:val="24"/>
        </w:rPr>
      </w:pPr>
    </w:p>
    <w:p w:rsidR="00986E5B" w:rsidRPr="00B70838" w:rsidRDefault="00986E5B" w:rsidP="00986E5B">
      <w:pPr>
        <w:pStyle w:val="ManualBodytext"/>
        <w:ind w:left="0"/>
        <w:jc w:val="both"/>
        <w:rPr>
          <w:rFonts w:ascii="Times New Roman" w:hAnsi="Times New Roman" w:cs="Times New Roman"/>
          <w:snapToGrid w:val="0"/>
          <w:color w:val="auto"/>
          <w:sz w:val="24"/>
        </w:rPr>
      </w:pPr>
      <w:r w:rsidRPr="00B70838">
        <w:rPr>
          <w:rFonts w:ascii="Times New Roman" w:hAnsi="Times New Roman" w:cs="Times New Roman"/>
          <w:snapToGrid w:val="0"/>
          <w:color w:val="auto"/>
          <w:sz w:val="24"/>
        </w:rPr>
        <w:t>NOTE:  The FOB value should be separately stated for each line of goods listed on the Certificate of Origin.</w:t>
      </w:r>
    </w:p>
    <w:p w:rsidR="00986E5B" w:rsidRPr="00B70838" w:rsidRDefault="00986E5B" w:rsidP="00986E5B">
      <w:pPr>
        <w:pStyle w:val="ManualBodytext"/>
        <w:ind w:left="0"/>
        <w:jc w:val="both"/>
        <w:rPr>
          <w:rFonts w:ascii="Times New Roman" w:hAnsi="Times New Roman" w:cs="Times New Roman"/>
          <w:snapToGrid w:val="0"/>
          <w:color w:val="auto"/>
          <w:sz w:val="24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3"/>
        <w:gridCol w:w="1530"/>
        <w:gridCol w:w="5696"/>
      </w:tblGrid>
      <w:tr w:rsidR="00986E5B" w:rsidRPr="00B70838" w:rsidTr="00986E5B">
        <w:tc>
          <w:tcPr>
            <w:tcW w:w="2603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</w:rPr>
              <w:tab/>
            </w:r>
            <w:r w:rsidRPr="00B70838"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4"/>
              </w:rPr>
              <w:t>CERTIFICATE LINE NUMBER</w:t>
            </w:r>
          </w:p>
        </w:tc>
        <w:tc>
          <w:tcPr>
            <w:tcW w:w="1530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4"/>
              </w:rPr>
            </w:pPr>
            <w:r w:rsidRPr="00B70838"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4"/>
              </w:rPr>
              <w:t>FOB VALUE</w:t>
            </w:r>
          </w:p>
        </w:tc>
        <w:tc>
          <w:tcPr>
            <w:tcW w:w="5696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4"/>
              </w:rPr>
            </w:pPr>
            <w:r w:rsidRPr="00B70838"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4"/>
              </w:rPr>
              <w:t xml:space="preserve">DESCRIPTION OF GOODS AS STATED IN THE </w:t>
            </w:r>
          </w:p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4"/>
              </w:rPr>
            </w:pPr>
            <w:r w:rsidRPr="00B70838"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4"/>
              </w:rPr>
              <w:t>CERTIFICATE OF ORIGIN</w:t>
            </w:r>
          </w:p>
        </w:tc>
      </w:tr>
      <w:tr w:rsidR="00986E5B" w:rsidRPr="00B70838" w:rsidTr="00986E5B">
        <w:tc>
          <w:tcPr>
            <w:tcW w:w="2603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1530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5696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</w:tr>
      <w:tr w:rsidR="00986E5B" w:rsidRPr="00B70838" w:rsidTr="00986E5B">
        <w:tc>
          <w:tcPr>
            <w:tcW w:w="2603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1530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5696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</w:tr>
      <w:tr w:rsidR="00986E5B" w:rsidRPr="00B70838" w:rsidTr="00986E5B">
        <w:tc>
          <w:tcPr>
            <w:tcW w:w="2603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1530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5696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</w:tr>
      <w:tr w:rsidR="00986E5B" w:rsidRPr="00B70838" w:rsidTr="00986E5B">
        <w:tc>
          <w:tcPr>
            <w:tcW w:w="2603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1530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5696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</w:tr>
      <w:tr w:rsidR="00986E5B" w:rsidRPr="00B70838" w:rsidTr="00986E5B">
        <w:tc>
          <w:tcPr>
            <w:tcW w:w="2603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1530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5696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</w:tr>
      <w:tr w:rsidR="00986E5B" w:rsidRPr="00B70838" w:rsidTr="00986E5B">
        <w:tc>
          <w:tcPr>
            <w:tcW w:w="2603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1530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5696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</w:tr>
      <w:tr w:rsidR="00986E5B" w:rsidRPr="00B70838" w:rsidTr="00986E5B">
        <w:tc>
          <w:tcPr>
            <w:tcW w:w="2603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1530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5696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</w:tr>
      <w:tr w:rsidR="00986E5B" w:rsidRPr="00B70838" w:rsidTr="00986E5B">
        <w:tc>
          <w:tcPr>
            <w:tcW w:w="2603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1530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5696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</w:tr>
      <w:tr w:rsidR="00986E5B" w:rsidRPr="00B70838" w:rsidTr="00986E5B">
        <w:tc>
          <w:tcPr>
            <w:tcW w:w="2603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1530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5696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</w:tr>
      <w:tr w:rsidR="00986E5B" w:rsidRPr="00B70838" w:rsidTr="00986E5B">
        <w:tc>
          <w:tcPr>
            <w:tcW w:w="2603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1530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5696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</w:tr>
      <w:tr w:rsidR="00986E5B" w:rsidRPr="00B70838" w:rsidTr="00986E5B">
        <w:tc>
          <w:tcPr>
            <w:tcW w:w="2603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1530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5696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</w:tr>
      <w:tr w:rsidR="00986E5B" w:rsidRPr="00B70838" w:rsidTr="00986E5B">
        <w:tc>
          <w:tcPr>
            <w:tcW w:w="2603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1530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5696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</w:tr>
      <w:tr w:rsidR="00986E5B" w:rsidRPr="00B70838" w:rsidTr="00986E5B">
        <w:tc>
          <w:tcPr>
            <w:tcW w:w="2603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1530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  <w:tc>
          <w:tcPr>
            <w:tcW w:w="5696" w:type="dxa"/>
          </w:tcPr>
          <w:p w:rsidR="00986E5B" w:rsidRPr="00B70838" w:rsidRDefault="00986E5B" w:rsidP="00986E5B">
            <w:pPr>
              <w:pStyle w:val="ManualBodytext"/>
              <w:ind w:left="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</w:rPr>
            </w:pPr>
          </w:p>
        </w:tc>
      </w:tr>
    </w:tbl>
    <w:p w:rsidR="00986E5B" w:rsidRPr="00B70838" w:rsidRDefault="00986E5B" w:rsidP="00986E5B">
      <w:pPr>
        <w:pStyle w:val="ManualBodytext"/>
        <w:ind w:left="0"/>
        <w:jc w:val="both"/>
        <w:rPr>
          <w:rFonts w:ascii="Times New Roman" w:hAnsi="Times New Roman" w:cs="Times New Roman"/>
          <w:i/>
          <w:snapToGrid w:val="0"/>
          <w:color w:val="auto"/>
          <w:sz w:val="24"/>
        </w:rPr>
      </w:pPr>
      <w:r w:rsidRPr="00B70838">
        <w:rPr>
          <w:rFonts w:ascii="Times New Roman" w:hAnsi="Times New Roman" w:cs="Times New Roman"/>
          <w:i/>
          <w:snapToGrid w:val="0"/>
          <w:color w:val="auto"/>
          <w:sz w:val="24"/>
        </w:rPr>
        <w:tab/>
        <w:t>(insert additional lines as necessary)</w:t>
      </w:r>
    </w:p>
    <w:p w:rsidR="00986E5B" w:rsidRDefault="00986E5B" w:rsidP="00986E5B">
      <w:pPr>
        <w:pStyle w:val="ManualBodytext"/>
        <w:jc w:val="both"/>
        <w:rPr>
          <w:rFonts w:ascii="Times New Roman" w:hAnsi="Times New Roman" w:cs="Times New Roman"/>
          <w:snapToGrid w:val="0"/>
          <w:color w:val="auto"/>
          <w:sz w:val="24"/>
        </w:rPr>
      </w:pPr>
    </w:p>
    <w:p w:rsidR="00986E5B" w:rsidRPr="00B70838" w:rsidRDefault="00986E5B" w:rsidP="00986E5B">
      <w:pPr>
        <w:pStyle w:val="ManualBodytext"/>
        <w:jc w:val="both"/>
        <w:rPr>
          <w:rFonts w:ascii="Times New Roman" w:hAnsi="Times New Roman" w:cs="Times New Roman"/>
          <w:snapToGrid w:val="0"/>
          <w:color w:val="auto"/>
          <w:sz w:val="24"/>
        </w:rPr>
      </w:pPr>
    </w:p>
    <w:p w:rsidR="00986E5B" w:rsidRPr="00B70838" w:rsidRDefault="00986E5B" w:rsidP="00986E5B">
      <w:pPr>
        <w:pStyle w:val="ManualBodytext"/>
        <w:jc w:val="both"/>
        <w:rPr>
          <w:rFonts w:ascii="Times New Roman" w:hAnsi="Times New Roman" w:cs="Times New Roman"/>
          <w:snapToGrid w:val="0"/>
          <w:color w:val="auto"/>
          <w:sz w:val="24"/>
        </w:rPr>
      </w:pPr>
      <w:r w:rsidRPr="00B70838">
        <w:rPr>
          <w:rFonts w:ascii="Times New Roman" w:hAnsi="Times New Roman" w:cs="Times New Roman"/>
          <w:snapToGrid w:val="0"/>
          <w:color w:val="auto"/>
          <w:sz w:val="24"/>
        </w:rPr>
        <w:t>………………………………………….</w:t>
      </w:r>
    </w:p>
    <w:p w:rsidR="00986E5B" w:rsidRPr="00B70838" w:rsidRDefault="00986E5B" w:rsidP="00986E5B">
      <w:pPr>
        <w:pStyle w:val="ManualBodytext"/>
        <w:jc w:val="both"/>
        <w:rPr>
          <w:rFonts w:ascii="Times New Roman" w:hAnsi="Times New Roman" w:cs="Times New Roman"/>
          <w:snapToGrid w:val="0"/>
          <w:color w:val="auto"/>
          <w:sz w:val="24"/>
        </w:rPr>
      </w:pPr>
      <w:r w:rsidRPr="00B70838">
        <w:rPr>
          <w:rFonts w:ascii="Times New Roman" w:hAnsi="Times New Roman" w:cs="Times New Roman"/>
          <w:snapToGrid w:val="0"/>
          <w:color w:val="auto"/>
          <w:sz w:val="24"/>
        </w:rPr>
        <w:t>(Signature of exporter representative)</w:t>
      </w:r>
    </w:p>
    <w:p w:rsidR="00986E5B" w:rsidRPr="00B70838" w:rsidRDefault="00986E5B" w:rsidP="00986E5B">
      <w:pPr>
        <w:pStyle w:val="ManualBodytext"/>
        <w:jc w:val="both"/>
        <w:rPr>
          <w:rFonts w:ascii="Times New Roman" w:hAnsi="Times New Roman" w:cs="Times New Roman"/>
          <w:snapToGrid w:val="0"/>
          <w:color w:val="auto"/>
          <w:sz w:val="24"/>
        </w:rPr>
      </w:pPr>
    </w:p>
    <w:p w:rsidR="00986E5B" w:rsidRDefault="00986E5B" w:rsidP="00986E5B">
      <w:pPr>
        <w:pStyle w:val="ManualBodytext"/>
        <w:jc w:val="both"/>
        <w:rPr>
          <w:rFonts w:ascii="Times New Roman" w:hAnsi="Times New Roman" w:cs="Times New Roman"/>
          <w:snapToGrid w:val="0"/>
          <w:color w:val="auto"/>
          <w:sz w:val="24"/>
        </w:rPr>
      </w:pPr>
    </w:p>
    <w:p w:rsidR="00986E5B" w:rsidRPr="00B70838" w:rsidRDefault="00986E5B" w:rsidP="00986E5B">
      <w:pPr>
        <w:pStyle w:val="ManualBodytext"/>
        <w:jc w:val="both"/>
        <w:rPr>
          <w:rFonts w:ascii="Times New Roman" w:hAnsi="Times New Roman" w:cs="Times New Roman"/>
          <w:snapToGrid w:val="0"/>
          <w:color w:val="auto"/>
          <w:sz w:val="24"/>
        </w:rPr>
      </w:pPr>
      <w:r w:rsidRPr="00B70838">
        <w:rPr>
          <w:rFonts w:ascii="Times New Roman" w:hAnsi="Times New Roman" w:cs="Times New Roman"/>
          <w:snapToGrid w:val="0"/>
          <w:color w:val="auto"/>
          <w:sz w:val="24"/>
        </w:rPr>
        <w:t>………………………………………….</w:t>
      </w:r>
    </w:p>
    <w:p w:rsidR="00986E5B" w:rsidRPr="00B70838" w:rsidRDefault="00986E5B" w:rsidP="00986E5B">
      <w:pPr>
        <w:pStyle w:val="ManualBodytext"/>
        <w:jc w:val="both"/>
        <w:rPr>
          <w:rFonts w:ascii="Times New Roman" w:hAnsi="Times New Roman" w:cs="Times New Roman"/>
          <w:snapToGrid w:val="0"/>
          <w:color w:val="auto"/>
          <w:sz w:val="24"/>
        </w:rPr>
      </w:pPr>
      <w:r w:rsidRPr="00B70838">
        <w:rPr>
          <w:rFonts w:ascii="Times New Roman" w:hAnsi="Times New Roman" w:cs="Times New Roman"/>
          <w:snapToGrid w:val="0"/>
          <w:color w:val="auto"/>
          <w:sz w:val="24"/>
        </w:rPr>
        <w:t>(Name of exporter representative)</w:t>
      </w:r>
    </w:p>
    <w:p w:rsidR="00986E5B" w:rsidRPr="00B70838" w:rsidRDefault="00986E5B" w:rsidP="00986E5B">
      <w:pPr>
        <w:pStyle w:val="ManualBodytext"/>
        <w:jc w:val="both"/>
        <w:rPr>
          <w:rFonts w:ascii="Times New Roman" w:hAnsi="Times New Roman" w:cs="Times New Roman"/>
          <w:snapToGrid w:val="0"/>
          <w:color w:val="auto"/>
          <w:sz w:val="24"/>
        </w:rPr>
      </w:pPr>
    </w:p>
    <w:p w:rsidR="00986E5B" w:rsidRPr="00B70838" w:rsidRDefault="00986E5B" w:rsidP="00986E5B">
      <w:pPr>
        <w:pStyle w:val="ManualBodytext"/>
        <w:jc w:val="both"/>
        <w:rPr>
          <w:rFonts w:ascii="Times New Roman" w:hAnsi="Times New Roman" w:cs="Times New Roman"/>
          <w:snapToGrid w:val="0"/>
          <w:color w:val="auto"/>
          <w:sz w:val="24"/>
        </w:rPr>
      </w:pPr>
    </w:p>
    <w:p w:rsidR="00986E5B" w:rsidRPr="00B70838" w:rsidRDefault="00986E5B" w:rsidP="00986E5B">
      <w:pPr>
        <w:pStyle w:val="ManualBodytext"/>
        <w:jc w:val="both"/>
        <w:rPr>
          <w:rFonts w:ascii="Times New Roman" w:hAnsi="Times New Roman" w:cs="Times New Roman"/>
          <w:snapToGrid w:val="0"/>
          <w:color w:val="auto"/>
          <w:sz w:val="24"/>
        </w:rPr>
      </w:pPr>
      <w:r w:rsidRPr="00B70838">
        <w:rPr>
          <w:rFonts w:ascii="Times New Roman" w:hAnsi="Times New Roman" w:cs="Times New Roman"/>
          <w:snapToGrid w:val="0"/>
          <w:color w:val="auto"/>
          <w:sz w:val="24"/>
        </w:rPr>
        <w:t>………………………………………….</w:t>
      </w:r>
    </w:p>
    <w:p w:rsidR="00986E5B" w:rsidRPr="00B70838" w:rsidRDefault="00986E5B" w:rsidP="00986E5B">
      <w:pPr>
        <w:pStyle w:val="ManualBodytext"/>
        <w:jc w:val="both"/>
        <w:rPr>
          <w:rFonts w:ascii="Times New Roman" w:hAnsi="Times New Roman" w:cs="Times New Roman"/>
          <w:snapToGrid w:val="0"/>
          <w:color w:val="auto"/>
          <w:sz w:val="24"/>
        </w:rPr>
      </w:pPr>
      <w:r w:rsidRPr="00B70838">
        <w:rPr>
          <w:rFonts w:ascii="Times New Roman" w:hAnsi="Times New Roman" w:cs="Times New Roman"/>
          <w:snapToGrid w:val="0"/>
          <w:color w:val="auto"/>
          <w:sz w:val="24"/>
        </w:rPr>
        <w:t>(Name of exporter)</w:t>
      </w:r>
    </w:p>
    <w:p w:rsidR="00986E5B" w:rsidRPr="00B70838" w:rsidRDefault="00986E5B" w:rsidP="00986E5B">
      <w:pPr>
        <w:pStyle w:val="ManualBodytext"/>
        <w:jc w:val="both"/>
        <w:rPr>
          <w:rFonts w:ascii="Times New Roman" w:hAnsi="Times New Roman" w:cs="Times New Roman"/>
          <w:snapToGrid w:val="0"/>
          <w:color w:val="auto"/>
          <w:sz w:val="24"/>
        </w:rPr>
      </w:pPr>
    </w:p>
    <w:p w:rsidR="00986E5B" w:rsidRDefault="00986E5B" w:rsidP="00986E5B">
      <w:pPr>
        <w:pStyle w:val="ManualBodytext"/>
        <w:rPr>
          <w:rFonts w:ascii="Times New Roman" w:hAnsi="Times New Roman" w:cs="Times New Roman"/>
          <w:snapToGrid w:val="0"/>
          <w:color w:val="auto"/>
          <w:sz w:val="24"/>
        </w:rPr>
      </w:pPr>
    </w:p>
    <w:p w:rsidR="00986E5B" w:rsidRPr="00B70838" w:rsidRDefault="00986E5B" w:rsidP="00986E5B">
      <w:pPr>
        <w:pStyle w:val="ManualBodytext"/>
        <w:rPr>
          <w:rFonts w:ascii="Times New Roman" w:hAnsi="Times New Roman" w:cs="Times New Roman"/>
          <w:snapToGrid w:val="0"/>
          <w:color w:val="auto"/>
          <w:sz w:val="24"/>
        </w:rPr>
      </w:pPr>
      <w:r w:rsidRPr="00B70838">
        <w:rPr>
          <w:rFonts w:ascii="Times New Roman" w:hAnsi="Times New Roman" w:cs="Times New Roman"/>
          <w:snapToGrid w:val="0"/>
          <w:color w:val="auto"/>
          <w:sz w:val="24"/>
        </w:rPr>
        <w:t>………………………………………….</w:t>
      </w:r>
    </w:p>
    <w:p w:rsidR="00986E5B" w:rsidRPr="00986E5B" w:rsidRDefault="00986E5B" w:rsidP="00986E5B">
      <w:pPr>
        <w:pStyle w:val="ManualBodytext"/>
        <w:rPr>
          <w:rFonts w:ascii="Times New Roman" w:hAnsi="Times New Roman" w:cs="Times New Roman"/>
          <w:snapToGrid w:val="0"/>
          <w:color w:val="auto"/>
          <w:sz w:val="24"/>
        </w:rPr>
      </w:pPr>
      <w:r w:rsidRPr="00B70838">
        <w:rPr>
          <w:snapToGrid w:val="0"/>
        </w:rPr>
        <w:t>(Date)</w:t>
      </w:r>
    </w:p>
    <w:sectPr w:rsidR="00986E5B" w:rsidRPr="00986E5B" w:rsidSect="0095574F">
      <w:headerReference w:type="even" r:id="rId7"/>
      <w:footnotePr>
        <w:numRestart w:val="eachPage"/>
      </w:footnotePr>
      <w:endnotePr>
        <w:numFmt w:val="decimal"/>
      </w:endnotePr>
      <w:pgSz w:w="11906" w:h="16839"/>
      <w:pgMar w:top="1134" w:right="567" w:bottom="1134" w:left="709" w:header="1440" w:footer="144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76B" w:rsidRDefault="003B776B" w:rsidP="00685D92">
      <w:r>
        <w:separator/>
      </w:r>
    </w:p>
  </w:endnote>
  <w:endnote w:type="continuationSeparator" w:id="0">
    <w:p w:rsidR="003B776B" w:rsidRDefault="003B776B" w:rsidP="00685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76B" w:rsidRDefault="003B776B" w:rsidP="00685D92">
      <w:r>
        <w:separator/>
      </w:r>
    </w:p>
  </w:footnote>
  <w:footnote w:type="continuationSeparator" w:id="0">
    <w:p w:rsidR="003B776B" w:rsidRDefault="003B776B" w:rsidP="00685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889" w:rsidRDefault="00CD64DD" w:rsidP="00D576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48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4889" w:rsidRDefault="007F48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59DA"/>
    <w:multiLevelType w:val="hybridMultilevel"/>
    <w:tmpl w:val="33C828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30985"/>
    <w:multiLevelType w:val="singleLevel"/>
    <w:tmpl w:val="B4745F6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36A1DC2"/>
    <w:multiLevelType w:val="multilevel"/>
    <w:tmpl w:val="867CC1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678673D"/>
    <w:multiLevelType w:val="singleLevel"/>
    <w:tmpl w:val="CAA6D1AE"/>
    <w:lvl w:ilvl="0">
      <w:start w:val="1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067F77CE"/>
    <w:multiLevelType w:val="hybridMultilevel"/>
    <w:tmpl w:val="D73496E4"/>
    <w:lvl w:ilvl="0" w:tplc="56B869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707494A8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781C52"/>
    <w:multiLevelType w:val="multilevel"/>
    <w:tmpl w:val="CBA8A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8EA1DB8"/>
    <w:multiLevelType w:val="hybridMultilevel"/>
    <w:tmpl w:val="A54A9DB2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BD392B"/>
    <w:multiLevelType w:val="hybridMultilevel"/>
    <w:tmpl w:val="C6BC92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DB21E04"/>
    <w:multiLevelType w:val="hybridMultilevel"/>
    <w:tmpl w:val="60484818"/>
    <w:lvl w:ilvl="0" w:tplc="3DE62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DA33E82"/>
    <w:multiLevelType w:val="singleLevel"/>
    <w:tmpl w:val="8AE28F0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25085EE6"/>
    <w:multiLevelType w:val="hybridMultilevel"/>
    <w:tmpl w:val="1C986AAE"/>
    <w:lvl w:ilvl="0" w:tplc="FB3838F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464721"/>
    <w:multiLevelType w:val="hybridMultilevel"/>
    <w:tmpl w:val="2F3A14C2"/>
    <w:lvl w:ilvl="0" w:tplc="04D0180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F729D0"/>
    <w:multiLevelType w:val="hybridMultilevel"/>
    <w:tmpl w:val="A664D30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4">
    <w:nsid w:val="44413523"/>
    <w:multiLevelType w:val="singleLevel"/>
    <w:tmpl w:val="6D58213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4A5C67DC"/>
    <w:multiLevelType w:val="hybridMultilevel"/>
    <w:tmpl w:val="DE7E144E"/>
    <w:lvl w:ilvl="0" w:tplc="294A8066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</w:rPr>
    </w:lvl>
    <w:lvl w:ilvl="1" w:tplc="0C090019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E10E02"/>
    <w:multiLevelType w:val="singleLevel"/>
    <w:tmpl w:val="45EA8A3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55BC4C45"/>
    <w:multiLevelType w:val="hybridMultilevel"/>
    <w:tmpl w:val="D41CF0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9C644C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E97080C"/>
    <w:multiLevelType w:val="hybridMultilevel"/>
    <w:tmpl w:val="003EA696"/>
    <w:lvl w:ilvl="0" w:tplc="19D6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2A6950"/>
    <w:multiLevelType w:val="singleLevel"/>
    <w:tmpl w:val="BC1E85A2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1">
    <w:nsid w:val="671E4697"/>
    <w:multiLevelType w:val="singleLevel"/>
    <w:tmpl w:val="8862BB6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6AAB6343"/>
    <w:multiLevelType w:val="hybridMultilevel"/>
    <w:tmpl w:val="A91E8262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</w:rPr>
    </w:lvl>
    <w:lvl w:ilvl="1" w:tplc="0C090019">
      <w:start w:val="1"/>
      <w:numFmt w:val="lowerRoman"/>
      <w:lvlText w:val="(%2)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9166C3"/>
    <w:multiLevelType w:val="hybridMultilevel"/>
    <w:tmpl w:val="394A3E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0E3A35"/>
    <w:multiLevelType w:val="singleLevel"/>
    <w:tmpl w:val="9126C89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75B90463"/>
    <w:multiLevelType w:val="hybridMultilevel"/>
    <w:tmpl w:val="AC3021AE"/>
    <w:lvl w:ilvl="0" w:tplc="DDDCD2A6"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7BDA37BB"/>
    <w:multiLevelType w:val="multilevel"/>
    <w:tmpl w:val="60484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DA14E4C"/>
    <w:multiLevelType w:val="singleLevel"/>
    <w:tmpl w:val="E658786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4"/>
  </w:num>
  <w:num w:numId="5">
    <w:abstractNumId w:val="9"/>
  </w:num>
  <w:num w:numId="6">
    <w:abstractNumId w:val="27"/>
  </w:num>
  <w:num w:numId="7">
    <w:abstractNumId w:val="21"/>
  </w:num>
  <w:num w:numId="8">
    <w:abstractNumId w:val="16"/>
  </w:num>
  <w:num w:numId="9">
    <w:abstractNumId w:val="3"/>
  </w:num>
  <w:num w:numId="10">
    <w:abstractNumId w:val="20"/>
  </w:num>
  <w:num w:numId="11">
    <w:abstractNumId w:val="1"/>
  </w:num>
  <w:num w:numId="12">
    <w:abstractNumId w:val="18"/>
  </w:num>
  <w:num w:numId="13">
    <w:abstractNumId w:val="22"/>
  </w:num>
  <w:num w:numId="14">
    <w:abstractNumId w:val="15"/>
  </w:num>
  <w:num w:numId="15">
    <w:abstractNumId w:val="2"/>
  </w:num>
  <w:num w:numId="16">
    <w:abstractNumId w:val="13"/>
  </w:num>
  <w:num w:numId="17">
    <w:abstractNumId w:val="6"/>
  </w:num>
  <w:num w:numId="18">
    <w:abstractNumId w:val="4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0"/>
  </w:num>
  <w:num w:numId="21">
    <w:abstractNumId w:val="5"/>
  </w:num>
  <w:num w:numId="22">
    <w:abstractNumId w:val="26"/>
  </w:num>
  <w:num w:numId="23">
    <w:abstractNumId w:val="12"/>
  </w:num>
  <w:num w:numId="24">
    <w:abstractNumId w:val="23"/>
  </w:num>
  <w:num w:numId="25">
    <w:abstractNumId w:val="17"/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7"/>
  </w:num>
  <w:num w:numId="29">
    <w:abstractNumId w:val="11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36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8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applyBreakingRules/>
  </w:compat>
  <w:rsids>
    <w:rsidRoot w:val="00690E9F"/>
    <w:rsid w:val="00007DD6"/>
    <w:rsid w:val="00011B3F"/>
    <w:rsid w:val="00015987"/>
    <w:rsid w:val="000430D6"/>
    <w:rsid w:val="00044CB5"/>
    <w:rsid w:val="00046969"/>
    <w:rsid w:val="00084398"/>
    <w:rsid w:val="000853AB"/>
    <w:rsid w:val="000864CB"/>
    <w:rsid w:val="0009090F"/>
    <w:rsid w:val="000925F1"/>
    <w:rsid w:val="00094039"/>
    <w:rsid w:val="000A3707"/>
    <w:rsid w:val="000B03FC"/>
    <w:rsid w:val="000C1A19"/>
    <w:rsid w:val="000C496B"/>
    <w:rsid w:val="000C4E5E"/>
    <w:rsid w:val="000C699A"/>
    <w:rsid w:val="000C79B7"/>
    <w:rsid w:val="000F1FF5"/>
    <w:rsid w:val="00106F8E"/>
    <w:rsid w:val="0012261F"/>
    <w:rsid w:val="00123370"/>
    <w:rsid w:val="00161A58"/>
    <w:rsid w:val="00164EB1"/>
    <w:rsid w:val="00176B28"/>
    <w:rsid w:val="0018301A"/>
    <w:rsid w:val="0019439F"/>
    <w:rsid w:val="001A1230"/>
    <w:rsid w:val="001A2820"/>
    <w:rsid w:val="001B3727"/>
    <w:rsid w:val="001B7537"/>
    <w:rsid w:val="001D145C"/>
    <w:rsid w:val="001E6CAF"/>
    <w:rsid w:val="001F0B8F"/>
    <w:rsid w:val="001F3BC0"/>
    <w:rsid w:val="002124A3"/>
    <w:rsid w:val="002351D5"/>
    <w:rsid w:val="00240F3E"/>
    <w:rsid w:val="0024263A"/>
    <w:rsid w:val="00261803"/>
    <w:rsid w:val="00280DB8"/>
    <w:rsid w:val="00281B93"/>
    <w:rsid w:val="00284826"/>
    <w:rsid w:val="00285803"/>
    <w:rsid w:val="00293FA0"/>
    <w:rsid w:val="002954B0"/>
    <w:rsid w:val="002A0550"/>
    <w:rsid w:val="002B06F0"/>
    <w:rsid w:val="002B3182"/>
    <w:rsid w:val="002C7919"/>
    <w:rsid w:val="002E2007"/>
    <w:rsid w:val="002E3F4D"/>
    <w:rsid w:val="00305397"/>
    <w:rsid w:val="00331715"/>
    <w:rsid w:val="00333BFC"/>
    <w:rsid w:val="0033631A"/>
    <w:rsid w:val="00346FB2"/>
    <w:rsid w:val="003514F5"/>
    <w:rsid w:val="00362665"/>
    <w:rsid w:val="003B776B"/>
    <w:rsid w:val="003C4E0F"/>
    <w:rsid w:val="003D6677"/>
    <w:rsid w:val="004049F7"/>
    <w:rsid w:val="004115F6"/>
    <w:rsid w:val="0041370C"/>
    <w:rsid w:val="00424E66"/>
    <w:rsid w:val="004266D4"/>
    <w:rsid w:val="004279B3"/>
    <w:rsid w:val="004314CB"/>
    <w:rsid w:val="00434C42"/>
    <w:rsid w:val="004360F8"/>
    <w:rsid w:val="00441D93"/>
    <w:rsid w:val="0044726E"/>
    <w:rsid w:val="00451E17"/>
    <w:rsid w:val="00461F7A"/>
    <w:rsid w:val="004631C1"/>
    <w:rsid w:val="00464C27"/>
    <w:rsid w:val="00472D3B"/>
    <w:rsid w:val="00475DB7"/>
    <w:rsid w:val="00485BE9"/>
    <w:rsid w:val="004A0646"/>
    <w:rsid w:val="004A2289"/>
    <w:rsid w:val="004B332D"/>
    <w:rsid w:val="004C638D"/>
    <w:rsid w:val="004C71E3"/>
    <w:rsid w:val="004C77F8"/>
    <w:rsid w:val="004E5350"/>
    <w:rsid w:val="004F3DE8"/>
    <w:rsid w:val="00506020"/>
    <w:rsid w:val="00516F3A"/>
    <w:rsid w:val="00585EC6"/>
    <w:rsid w:val="005902F5"/>
    <w:rsid w:val="005A1EEF"/>
    <w:rsid w:val="005B029A"/>
    <w:rsid w:val="005B66A2"/>
    <w:rsid w:val="005B748C"/>
    <w:rsid w:val="005E42C5"/>
    <w:rsid w:val="005F7D24"/>
    <w:rsid w:val="006003F5"/>
    <w:rsid w:val="00604848"/>
    <w:rsid w:val="00605865"/>
    <w:rsid w:val="006313B9"/>
    <w:rsid w:val="00636DDD"/>
    <w:rsid w:val="00647C4E"/>
    <w:rsid w:val="00674AA3"/>
    <w:rsid w:val="00683A11"/>
    <w:rsid w:val="00685D92"/>
    <w:rsid w:val="00690E9F"/>
    <w:rsid w:val="00697230"/>
    <w:rsid w:val="006A08BC"/>
    <w:rsid w:val="006B4079"/>
    <w:rsid w:val="006B5E2B"/>
    <w:rsid w:val="006B704F"/>
    <w:rsid w:val="006E651A"/>
    <w:rsid w:val="00717A00"/>
    <w:rsid w:val="00724566"/>
    <w:rsid w:val="00742EAB"/>
    <w:rsid w:val="00752FCD"/>
    <w:rsid w:val="00753329"/>
    <w:rsid w:val="00756C49"/>
    <w:rsid w:val="00761DAF"/>
    <w:rsid w:val="00762C1E"/>
    <w:rsid w:val="00762FF2"/>
    <w:rsid w:val="00766D9B"/>
    <w:rsid w:val="00795414"/>
    <w:rsid w:val="007A1CBC"/>
    <w:rsid w:val="007B0346"/>
    <w:rsid w:val="007B03A5"/>
    <w:rsid w:val="007B079F"/>
    <w:rsid w:val="007B67BB"/>
    <w:rsid w:val="007C5047"/>
    <w:rsid w:val="007F4889"/>
    <w:rsid w:val="007F68E3"/>
    <w:rsid w:val="00800D65"/>
    <w:rsid w:val="00816927"/>
    <w:rsid w:val="00817797"/>
    <w:rsid w:val="00822828"/>
    <w:rsid w:val="00823C57"/>
    <w:rsid w:val="00826361"/>
    <w:rsid w:val="00826864"/>
    <w:rsid w:val="0083053A"/>
    <w:rsid w:val="008316FA"/>
    <w:rsid w:val="00836CA7"/>
    <w:rsid w:val="008560E4"/>
    <w:rsid w:val="008679C4"/>
    <w:rsid w:val="008935D5"/>
    <w:rsid w:val="00896733"/>
    <w:rsid w:val="008C4376"/>
    <w:rsid w:val="008D045B"/>
    <w:rsid w:val="008E4B93"/>
    <w:rsid w:val="00900B7D"/>
    <w:rsid w:val="009037B7"/>
    <w:rsid w:val="00923705"/>
    <w:rsid w:val="0095574F"/>
    <w:rsid w:val="009601E5"/>
    <w:rsid w:val="009778B1"/>
    <w:rsid w:val="00982272"/>
    <w:rsid w:val="00986E5B"/>
    <w:rsid w:val="00992CD1"/>
    <w:rsid w:val="009B7CAC"/>
    <w:rsid w:val="009C4524"/>
    <w:rsid w:val="009D0BD1"/>
    <w:rsid w:val="009D205D"/>
    <w:rsid w:val="009D6615"/>
    <w:rsid w:val="009E5B4D"/>
    <w:rsid w:val="009F636A"/>
    <w:rsid w:val="009F762B"/>
    <w:rsid w:val="00A20D9F"/>
    <w:rsid w:val="00A23614"/>
    <w:rsid w:val="00A33A16"/>
    <w:rsid w:val="00A33D4B"/>
    <w:rsid w:val="00A34B5A"/>
    <w:rsid w:val="00A50CD3"/>
    <w:rsid w:val="00A5260C"/>
    <w:rsid w:val="00A572EA"/>
    <w:rsid w:val="00A672F2"/>
    <w:rsid w:val="00A96319"/>
    <w:rsid w:val="00AA1D4A"/>
    <w:rsid w:val="00AD33B0"/>
    <w:rsid w:val="00AE79EE"/>
    <w:rsid w:val="00B1321E"/>
    <w:rsid w:val="00B220B2"/>
    <w:rsid w:val="00B35F1B"/>
    <w:rsid w:val="00B44686"/>
    <w:rsid w:val="00B55802"/>
    <w:rsid w:val="00B6569E"/>
    <w:rsid w:val="00B74AED"/>
    <w:rsid w:val="00B74B8A"/>
    <w:rsid w:val="00BB421B"/>
    <w:rsid w:val="00BB42A7"/>
    <w:rsid w:val="00BC3E68"/>
    <w:rsid w:val="00BD3D17"/>
    <w:rsid w:val="00C03973"/>
    <w:rsid w:val="00C27362"/>
    <w:rsid w:val="00C31B04"/>
    <w:rsid w:val="00C35AE7"/>
    <w:rsid w:val="00C8205E"/>
    <w:rsid w:val="00CA12FF"/>
    <w:rsid w:val="00CA2693"/>
    <w:rsid w:val="00CA66EB"/>
    <w:rsid w:val="00CB4FAA"/>
    <w:rsid w:val="00CB6887"/>
    <w:rsid w:val="00CC0604"/>
    <w:rsid w:val="00CC1182"/>
    <w:rsid w:val="00CC238A"/>
    <w:rsid w:val="00CD64DD"/>
    <w:rsid w:val="00CF5E63"/>
    <w:rsid w:val="00D062E8"/>
    <w:rsid w:val="00D11946"/>
    <w:rsid w:val="00D23AAA"/>
    <w:rsid w:val="00D31614"/>
    <w:rsid w:val="00D43CD0"/>
    <w:rsid w:val="00D53517"/>
    <w:rsid w:val="00D5419A"/>
    <w:rsid w:val="00D5669F"/>
    <w:rsid w:val="00D57606"/>
    <w:rsid w:val="00D810EB"/>
    <w:rsid w:val="00D94985"/>
    <w:rsid w:val="00DB684C"/>
    <w:rsid w:val="00DD0CE8"/>
    <w:rsid w:val="00DD1F8B"/>
    <w:rsid w:val="00DE3F15"/>
    <w:rsid w:val="00DE5623"/>
    <w:rsid w:val="00E05EF0"/>
    <w:rsid w:val="00E0712E"/>
    <w:rsid w:val="00E07C9C"/>
    <w:rsid w:val="00E2070E"/>
    <w:rsid w:val="00E276AA"/>
    <w:rsid w:val="00E333B3"/>
    <w:rsid w:val="00E526B2"/>
    <w:rsid w:val="00E66213"/>
    <w:rsid w:val="00E735F3"/>
    <w:rsid w:val="00E74226"/>
    <w:rsid w:val="00E9128E"/>
    <w:rsid w:val="00EC1EBB"/>
    <w:rsid w:val="00EC559B"/>
    <w:rsid w:val="00EE3C36"/>
    <w:rsid w:val="00EF12A8"/>
    <w:rsid w:val="00F0565C"/>
    <w:rsid w:val="00F13C31"/>
    <w:rsid w:val="00F17644"/>
    <w:rsid w:val="00F27544"/>
    <w:rsid w:val="00F344A7"/>
    <w:rsid w:val="00F44FE3"/>
    <w:rsid w:val="00F6055E"/>
    <w:rsid w:val="00F652AA"/>
    <w:rsid w:val="00F80B2C"/>
    <w:rsid w:val="00FC5352"/>
    <w:rsid w:val="00FC65A2"/>
    <w:rsid w:val="00FD27F7"/>
    <w:rsid w:val="00FD699F"/>
    <w:rsid w:val="00FD72EE"/>
    <w:rsid w:val="00FE2C4E"/>
    <w:rsid w:val="00FE4239"/>
    <w:rsid w:val="00FF2450"/>
    <w:rsid w:val="00FF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565C"/>
    <w:pPr>
      <w:widowControl w:val="0"/>
      <w:autoSpaceDE w:val="0"/>
      <w:autoSpaceDN w:val="0"/>
      <w:adjustRightInd w:val="0"/>
    </w:pPr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F0565C"/>
    <w:pPr>
      <w:keepNext/>
      <w:widowControl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565C"/>
    <w:pPr>
      <w:keepNext/>
      <w:outlineLvl w:val="1"/>
    </w:pPr>
    <w:rPr>
      <w:b/>
      <w:bCs/>
      <w:color w:val="FF0000"/>
    </w:rPr>
  </w:style>
  <w:style w:type="paragraph" w:styleId="Heading3">
    <w:name w:val="heading 3"/>
    <w:basedOn w:val="Normal"/>
    <w:next w:val="Normal"/>
    <w:link w:val="Heading3Char"/>
    <w:qFormat/>
    <w:rsid w:val="00F0565C"/>
    <w:pPr>
      <w:keepNext/>
      <w:widowControl/>
      <w:spacing w:before="60" w:after="60"/>
      <w:ind w:right="-106"/>
      <w:outlineLvl w:val="2"/>
    </w:pPr>
    <w:rPr>
      <w:b/>
      <w:bCs/>
      <w:sz w:val="2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rsid w:val="00F0565C"/>
    <w:rPr>
      <w:sz w:val="20"/>
      <w:szCs w:val="20"/>
    </w:rPr>
  </w:style>
  <w:style w:type="paragraph" w:styleId="BodyText">
    <w:name w:val="Body Text"/>
    <w:basedOn w:val="Normal"/>
    <w:rsid w:val="00F0565C"/>
    <w:pPr>
      <w:jc w:val="both"/>
    </w:pPr>
  </w:style>
  <w:style w:type="paragraph" w:styleId="BodyText2">
    <w:name w:val="Body Text 2"/>
    <w:basedOn w:val="Normal"/>
    <w:link w:val="BodyText2Char"/>
    <w:rsid w:val="00F0565C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BalloonText">
    <w:name w:val="Balloon Text"/>
    <w:basedOn w:val="Normal"/>
    <w:semiHidden/>
    <w:rsid w:val="00690E9F"/>
    <w:rPr>
      <w:rFonts w:ascii="Tahoma" w:hAnsi="Tahoma" w:cs="Tahoma"/>
      <w:sz w:val="16"/>
      <w:szCs w:val="16"/>
    </w:rPr>
  </w:style>
  <w:style w:type="paragraph" w:customStyle="1" w:styleId="ManualBodytext">
    <w:name w:val="Manual Body text"/>
    <w:basedOn w:val="Normal"/>
    <w:rsid w:val="009601E5"/>
    <w:pPr>
      <w:widowControl/>
      <w:autoSpaceDE/>
      <w:autoSpaceDN/>
      <w:adjustRightInd/>
      <w:ind w:left="284"/>
    </w:pPr>
    <w:rPr>
      <w:rFonts w:ascii="Verdana" w:hAnsi="Verdana"/>
      <w:color w:val="000000"/>
      <w:szCs w:val="24"/>
    </w:rPr>
  </w:style>
  <w:style w:type="table" w:styleId="TableGrid">
    <w:name w:val="Table Grid"/>
    <w:basedOn w:val="TableNormal"/>
    <w:rsid w:val="007B079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900B7D"/>
    <w:pPr>
      <w:widowControl/>
      <w:autoSpaceDE/>
      <w:autoSpaceDN/>
      <w:adjustRightInd/>
      <w:jc w:val="center"/>
      <w:outlineLvl w:val="0"/>
    </w:pPr>
    <w:rPr>
      <w:rFonts w:eastAsia="SimSun"/>
      <w:b/>
      <w:bCs/>
      <w:kern w:val="28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semiHidden/>
    <w:rsid w:val="00F80B2C"/>
    <w:rPr>
      <w:sz w:val="16"/>
      <w:szCs w:val="16"/>
    </w:rPr>
  </w:style>
  <w:style w:type="paragraph" w:styleId="CommentText">
    <w:name w:val="annotation text"/>
    <w:basedOn w:val="Normal"/>
    <w:semiHidden/>
    <w:rsid w:val="00F80B2C"/>
  </w:style>
  <w:style w:type="paragraph" w:styleId="CommentSubject">
    <w:name w:val="annotation subject"/>
    <w:basedOn w:val="CommentText"/>
    <w:next w:val="CommentText"/>
    <w:semiHidden/>
    <w:rsid w:val="00F80B2C"/>
    <w:rPr>
      <w:b/>
      <w:bCs/>
    </w:rPr>
  </w:style>
  <w:style w:type="paragraph" w:styleId="Header">
    <w:name w:val="header"/>
    <w:basedOn w:val="Normal"/>
    <w:rsid w:val="005A1EEF"/>
    <w:pPr>
      <w:tabs>
        <w:tab w:val="center" w:pos="4153"/>
        <w:tab w:val="right" w:pos="8306"/>
      </w:tabs>
    </w:pPr>
    <w:rPr>
      <w:szCs w:val="23"/>
    </w:rPr>
  </w:style>
  <w:style w:type="paragraph" w:styleId="Footer">
    <w:name w:val="footer"/>
    <w:basedOn w:val="Normal"/>
    <w:rsid w:val="005A1EEF"/>
    <w:pPr>
      <w:tabs>
        <w:tab w:val="center" w:pos="4153"/>
        <w:tab w:val="right" w:pos="8306"/>
      </w:tabs>
    </w:pPr>
    <w:rPr>
      <w:szCs w:val="23"/>
    </w:rPr>
  </w:style>
  <w:style w:type="paragraph" w:customStyle="1" w:styleId="ChapterNumber">
    <w:name w:val="Chapter Number"/>
    <w:basedOn w:val="Normal"/>
    <w:rsid w:val="00761DAF"/>
    <w:pPr>
      <w:widowControl/>
      <w:autoSpaceDE/>
      <w:autoSpaceDN/>
      <w:adjustRightInd/>
      <w:spacing w:before="240" w:after="240"/>
      <w:jc w:val="center"/>
    </w:pPr>
    <w:rPr>
      <w:rFonts w:ascii="Palatino" w:eastAsia="SimSun" w:hAnsi="Palatino" w:cs="Times New Roman"/>
      <w:b/>
      <w:bCs/>
      <w:smallCaps/>
      <w:sz w:val="36"/>
      <w:szCs w:val="36"/>
      <w:lang w:eastAsia="zh-CN"/>
    </w:rPr>
  </w:style>
  <w:style w:type="paragraph" w:customStyle="1" w:styleId="ChapterTitle">
    <w:name w:val="Chapter Title"/>
    <w:basedOn w:val="Heading1"/>
    <w:rsid w:val="00761DAF"/>
    <w:pPr>
      <w:autoSpaceDE/>
      <w:autoSpaceDN/>
      <w:adjustRightInd/>
      <w:spacing w:before="240" w:after="720"/>
    </w:pPr>
    <w:rPr>
      <w:rFonts w:ascii="Georgia" w:eastAsia="SimSun" w:hAnsi="Georgia" w:cs="Arial"/>
      <w:smallCaps/>
      <w:kern w:val="32"/>
      <w:sz w:val="36"/>
      <w:szCs w:val="36"/>
      <w:lang w:eastAsia="zh-CN"/>
    </w:rPr>
  </w:style>
  <w:style w:type="character" w:styleId="PageNumber">
    <w:name w:val="page number"/>
    <w:basedOn w:val="DefaultParagraphFont"/>
    <w:rsid w:val="007F4889"/>
  </w:style>
  <w:style w:type="paragraph" w:styleId="ListParagraph">
    <w:name w:val="List Paragraph"/>
    <w:basedOn w:val="Normal"/>
    <w:uiPriority w:val="34"/>
    <w:qFormat/>
    <w:rsid w:val="00424E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A08BC"/>
    <w:rPr>
      <w:b/>
      <w:bCs/>
      <w:lang w:val="en-AU"/>
    </w:rPr>
  </w:style>
  <w:style w:type="character" w:customStyle="1" w:styleId="Heading3Char">
    <w:name w:val="Heading 3 Char"/>
    <w:basedOn w:val="DefaultParagraphFont"/>
    <w:link w:val="Heading3"/>
    <w:rsid w:val="006A08BC"/>
    <w:rPr>
      <w:b/>
      <w:bCs/>
      <w:sz w:val="22"/>
      <w:szCs w:val="12"/>
      <w:lang w:val="en-AU"/>
    </w:rPr>
  </w:style>
  <w:style w:type="character" w:customStyle="1" w:styleId="BodyText2Char">
    <w:name w:val="Body Text 2 Char"/>
    <w:basedOn w:val="DefaultParagraphFont"/>
    <w:link w:val="BodyText2"/>
    <w:rsid w:val="006A08BC"/>
    <w:rPr>
      <w:sz w:val="24"/>
      <w:szCs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874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EXPORTER_</vt:lpstr>
    </vt:vector>
  </TitlesOfParts>
  <Company>Australian Industry Group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EXPORTER_</dc:title>
  <dc:creator>ACM</dc:creator>
  <cp:lastModifiedBy>vannthi</cp:lastModifiedBy>
  <cp:revision>3</cp:revision>
  <cp:lastPrinted>2009-04-02T05:25:00Z</cp:lastPrinted>
  <dcterms:created xsi:type="dcterms:W3CDTF">2015-09-25T03:01:00Z</dcterms:created>
  <dcterms:modified xsi:type="dcterms:W3CDTF">2015-09-25T03:05:00Z</dcterms:modified>
</cp:coreProperties>
</file>